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GREENLEE  AUG.28 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GREENLEE  AUG.28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本书出售、求购地址：https://www.jiaokey.com/book/detail/40079795.html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[19] GREENLEE  AUG.28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