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JAPUET ET 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JAPUET ET 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[19] JAPUET ET 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