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 4385930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 4385930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本书出售、求购地址：https://www.jiaokey.com/book/detail/40078589.html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关键词搜索：https://www.jiaokey.com/tag/UNITED STATES PATENT  4385930.html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