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书名：市民社会论：历史的遗产と新展开</w:t>
      </w:r>
    </w:p>
    <w:p>
      <w:r>
        <w:t>作者：山口定著</w:t>
      </w:r>
    </w:p>
    <w:p>
      <w:r>
        <w:t>出版社：株式会社  有斐阁</w:t>
      </w:r>
    </w:p>
    <w:p>
      <w:r>
        <w:t>出版日期：2004年03月第1版</w:t>
      </w:r>
    </w:p>
    <w:p>
      <w:r>
        <w:t>总页数：330</w:t>
      </w:r>
    </w:p>
    <w:p>
      <w:r>
        <w:t>更多请访问教客网: www.jiaokey.com</w:t>
      </w:r>
    </w:p>
    <w:p>
      <w:r>
        <w:t>市民社会论：历史的遗产と新展开 评论地址：https://www.jiaokey.com/book/detail/40074119.html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