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日本の经济思想四百年</w:t>
      </w:r>
    </w:p>
    <w:p>
      <w:r>
        <w:rPr>
          <w:rFonts w:ascii="宋体" w:hAnsi="宋体" w:eastAsia="宋体"/>
          <w:sz w:val="24"/>
        </w:rPr>
        <w:t>杉原四郎  逆井孝仁  藤原昭夫  藤井隆至编著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日本の经济思想四百年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杉原四郎  逆井孝仁  藤原昭夫  藤井隆至编著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本书出售、求购地址：https://www.jiaokey.com/book/detail/40073594.html</w:t>
      </w:r>
    </w:p>
    <w:p>
      <w:r>
        <w:t>更多相关图书推荐：https://www.jiaokey.com</w:t>
      </w:r>
    </w:p>
    <w:p>
      <w:r>
        <w:t>杉原四郎  逆井孝仁  藤原昭夫  藤井隆至编著 其他作品：https://www.jiaokey.com/tag/杉原四郎  逆井孝仁  藤原昭夫  藤井隆至编著.html</w:t>
      </w:r>
    </w:p>
    <w:p>
      <w:r>
        <w:t>日本经济评论社 出版图书：https://www.jiaokey.com/tag/日本经济评论社.html</w:t>
      </w:r>
    </w:p>
    <w:p>
      <w:r>
        <w:t>关键词搜索：https://www.jiaokey.com/tag/日本の经济思想四百年.html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