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CENTURIES OF KEYBOARD MUSIC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CENTURIES OF KEYBOARD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本书出售、求购地址：https://www.jiaokey.com/book/detail/40072003.html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关键词搜索：https://www.jiaokey.com/tag/FIVE CENTURIES OF KEYBOARD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