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MOZART OPERAS  An analytical guide for the opera-goer and armchair listener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MOZART OPERAS  An analytical guide for the opera-goer and armchair listener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本书出售、求购地址：https://www.jiaokey.com/book/detail/40069848.html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关键词搜索：https://www.jiaokey.com/tag/FAMOUS MOZART OPERAS  An analytical guide for the opera-goer and armchair listener.html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