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 AND ENSEMBLE IN THE EARLY OPERA-COMIQUE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 AND ENSEMBLE IN THE EARLY OPERA-COMIQUE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本书出售、求购地址：https://www.jiaokey.com/book/detail/40067390.html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关键词搜索：https://www.jiaokey.com/tag/DUET AND ENSEMBLE IN THE EARLY OPERA-COMIQUE.html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