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88 Kernmagnetische Resonanzspektroskopie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88 Kernmagnetische Resonanzspektroskopie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本书出售、求购地址：https://www.jiaokey.com/book/detail/40062021.html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关键词搜索：https://www.jiaokey.com/tag/WTB BAND 88 Kernmagnetische Resonanzspektroskopie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