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EFFECTIVE DECISION SUPPORT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EFFECTIVE 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本书出售、求购地址：https://www.jiaokey.com/book/detail/40060431.html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关键词搜索：https://www.jiaokey.com/tag/BUILDING EFFECTIVE 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