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电气学会研究会资料  电线·ケ一ブル研究会  EC-86-1-8</w:t>
      </w:r>
    </w:p>
    <w:p>
      <w:r>
        <w:rPr>
          <w:rFonts w:ascii="宋体" w:hAnsi="宋体" w:eastAsia="宋体"/>
          <w:sz w:val="24"/>
        </w:rPr>
        <w:t>社团法人  电气学会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电气学会研究会资料  电线·ケ一ブル研究会  EC-86-1-8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  电气学会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本书出售、求购地址：https://www.jiaokey.com/book/detail/40060373.html</w:t>
      </w:r>
    </w:p>
    <w:p>
      <w:r>
        <w:t>更多相关图书推荐：https://www.jiaokey.com</w:t>
      </w:r>
    </w:p>
    <w:p>
      <w:r>
        <w:t>社团法人  电气学会 其他作品：https://www.jiaokey.com/tag/社团法人  电气学会.html</w:t>
      </w:r>
    </w:p>
    <w:p>
      <w:r>
        <w:t>关键词搜索：https://www.jiaokey.com/tag/电气学会研究会资料  电线·ケ一ブル研究会  EC-86-1-8.html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