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In two volumes  VOLUME 2  Classic·Romantic·Modern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In two volumes  VOLUME 2  Classic·Romantic·Modern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本书出售、求购地址：https://www.jiaokey.com/book/detail/40060036.html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关键词搜索：https://www.jiaokey.com/tag/NORTON ANTHOLOGY OF WESTERN MUSIC  In two volumes  VOLUME 2  Classic·Romantic·Modern.html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