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现代の政治と社会</w:t>
      </w:r>
    </w:p>
    <w:p>
      <w:r>
        <w:rPr>
          <w:rFonts w:ascii="宋体" w:hAnsi="宋体" w:eastAsia="宋体"/>
          <w:sz w:val="24"/>
        </w:rPr>
        <w:t>堀江  湛·芳贺编  加藤秀治郎·岩井  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现代の政治と社会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  湛·芳贺编  加藤秀治郎·岩井  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本书出售、求购地址：https://www.jiaokey.com/book/detail/40057291.html</w:t>
      </w:r>
    </w:p>
    <w:p>
      <w:r>
        <w:t>更多相关图书推荐：https://www.jiaokey.com</w:t>
      </w:r>
    </w:p>
    <w:p>
      <w:r>
        <w:t>堀江  湛·芳贺编  加藤秀治郎·岩井  奉信著 其他作品：https://www.jiaokey.com/tag/堀江  湛·芳贺编  加藤秀治郎·岩井  奉信著.html</w:t>
      </w:r>
    </w:p>
    <w:p>
      <w:r>
        <w:t>北樹出版 出版图书：https://www.jiaokey.com/tag/北樹出版.html</w:t>
      </w:r>
    </w:p>
    <w:p>
      <w:r>
        <w:t>关键词搜索：https://www.jiaokey.com/tag/现代の政治と社会.html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