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生物学实验法讲座  ⅥH  紫外线·X线·放射性同位元素  超短波·超音波による实验法</w:t>
      </w:r>
    </w:p>
    <w:p>
      <w:r>
        <w:rPr>
          <w:rFonts w:ascii="宋体" w:hAnsi="宋体" w:eastAsia="宋体"/>
          <w:sz w:val="24"/>
        </w:rPr>
        <w:t>江藤秀雄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生物学实验法讲座  ⅥH  紫外线·X线·放射性同位元素  超短波·超音波による实验法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江藤秀雄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中山书店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本书出售、求购地址：https://www.jiaokey.com/book/detail/40056761.html</w:t>
      </w:r>
    </w:p>
    <w:p>
      <w:r>
        <w:t>更多相关图书推荐：https://www.jiaokey.com</w:t>
      </w:r>
    </w:p>
    <w:p>
      <w:r>
        <w:t>江藤秀雄 其他作品：https://www.jiaokey.com/tag/江藤秀雄.html</w:t>
      </w:r>
    </w:p>
    <w:p>
      <w:r>
        <w:t>株式会社  中山书店 出版图书：https://www.jiaokey.com/tag/株式会社  中山书店.html</w:t>
      </w:r>
    </w:p>
    <w:p>
      <w:r>
        <w:t>关键词搜索：https://www.jiaokey.com/tag/生物学实验法讲座  ⅥH  紫外线·X线·放射性同位元素  超短波·超音波による实验法.html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