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日本皮肤病図谱  Ⅲ</w:t>
      </w:r>
    </w:p>
    <w:p>
      <w:r>
        <w:rPr>
          <w:rFonts w:ascii="宋体" w:hAnsi="宋体" w:eastAsia="宋体"/>
          <w:sz w:val="24"/>
        </w:rPr>
        <w:t>原田仪一郎  北村包彦  三浦修  中川清  高桥吉定  横山硈编集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日本皮肤病図谱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原田仪一郎  北村包彦  三浦修  中川清  高桥吉定  横山硈编集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本书出售、求购地址：https://www.jiaokey.com/book/detail/40056154.html</w:t>
      </w:r>
    </w:p>
    <w:p>
      <w:r>
        <w:t>更多相关图书推荐：https://www.jiaokey.com</w:t>
      </w:r>
    </w:p>
    <w:p>
      <w:r>
        <w:t>原田仪一郎  北村包彦  三浦修  中川清  高桥吉定  横山硈编集 其他作品：https://www.jiaokey.com/tag/原田仪一郎  北村包彦  三浦修  中川清  高桥吉定  横山硈编集.html</w:t>
      </w:r>
    </w:p>
    <w:p>
      <w:r>
        <w:t>株式会社金原 出版图书：https://www.jiaokey.com/tag/株式会社金原.html</w:t>
      </w:r>
    </w:p>
    <w:p>
      <w:r>
        <w:t>关键词搜索：https://www.jiaokey.com/tag/日本皮肤病図谱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