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原子力ハソドブツク  （下卷）  原子炉编</w:t>
      </w:r>
    </w:p>
    <w:p>
      <w:r>
        <w:rPr>
          <w:rFonts w:ascii="宋体" w:hAnsi="宋体" w:eastAsia="宋体"/>
          <w:sz w:val="24"/>
        </w:rPr>
        <w:t>S.Glasstone著  金関义则  服部学  野上燿三译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原子力ハソドブツク  （下卷）  原子炉编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S.Glasstone著  金関义则  服部学  野上燿三译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商工会馆出版部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本书出售、求购地址：https://www.jiaokey.com/book/detail/40055868.html</w:t>
      </w:r>
    </w:p>
    <w:p>
      <w:r>
        <w:t>更多相关图书推荐：https://www.jiaokey.com</w:t>
      </w:r>
    </w:p>
    <w:p>
      <w:r>
        <w:t>S.Glasstone著  金関义则  服部学  野上燿三译 其他作品：https://www.jiaokey.com/tag/S.Glasstone著  金関义则  服部学  野上燿三译.html</w:t>
      </w:r>
    </w:p>
    <w:p>
      <w:r>
        <w:t>商工会馆出版部 出版图书：https://www.jiaokey.com/tag/商工会馆出版部.html</w:t>
      </w:r>
    </w:p>
    <w:p>
      <w:r>
        <w:t>关键词搜索：https://www.jiaokey.com/tag/原子力ハソドブツク  （下卷）  原子炉编.html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