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化学の领域增刊54号  赤外线吸收スペクトル理论と应用  第14集</w:t>
      </w:r>
    </w:p>
    <w:p>
      <w:r>
        <w:rPr>
          <w:rFonts w:ascii="宋体" w:hAnsi="宋体" w:eastAsia="宋体"/>
          <w:sz w:val="24"/>
        </w:rPr>
        <w:t>岛内武彦  益子洋一郎  中西香尔编集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化学の领域增刊54号  赤外线吸收スペクトル理论と应用  第14集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岛内武彦  益子洋一郎  中西香尔编集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本书出售、求购地址：https://www.jiaokey.com/book/detail/40054711.html</w:t>
      </w:r>
    </w:p>
    <w:p>
      <w:r>
        <w:t>更多相关图书推荐：https://www.jiaokey.com</w:t>
      </w:r>
    </w:p>
    <w:p>
      <w:r>
        <w:t>岛内武彦  益子洋一郎  中西香尔编集 其他作品：https://www.jiaokey.com/tag/岛内武彦  益子洋一郎  中西香尔编集.html</w:t>
      </w:r>
    </w:p>
    <w:p>
      <w:r>
        <w:t>株式会社  南山堂 出版图书：https://www.jiaokey.com/tag/株式会社  南山堂.html</w:t>
      </w:r>
    </w:p>
    <w:p>
      <w:r>
        <w:t>关键词搜索：https://www.jiaokey.com/tag/化学の领域增刊54号  赤外线吸收スペクトル理论と应用  第14集.html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