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近代工业化学  （二十三）  生物工业化学</w:t>
      </w:r>
    </w:p>
    <w:p>
      <w:r>
        <w:rPr>
          <w:rFonts w:ascii="宋体" w:hAnsi="宋体" w:eastAsia="宋体"/>
          <w:sz w:val="24"/>
        </w:rPr>
        <w:t>小田良平  牧岛象二  井本稔  坂井渡  岩仓义男编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近代工业化学  （二十三）  生物工业化学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小田良平  牧岛象二  井本稔  坂井渡  岩仓义男编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本书出售、求购地址：https://www.jiaokey.com/book/detail/40054116.html</w:t>
      </w:r>
    </w:p>
    <w:p>
      <w:r>
        <w:t>更多相关图书推荐：https://www.jiaokey.com</w:t>
      </w:r>
    </w:p>
    <w:p>
      <w:r>
        <w:t>小田良平  牧岛象二  井本稔  坂井渡  岩仓义男编 其他作品：https://www.jiaokey.com/tag/小田良平  牧岛象二  井本稔  坂井渡  岩仓义男编.html</w:t>
      </w:r>
    </w:p>
    <w:p>
      <w:r>
        <w:t>朝仓书店 出版图书：https://www.jiaokey.com/tag/朝仓书店.html</w:t>
      </w:r>
    </w:p>
    <w:p>
      <w:r>
        <w:t>关键词搜索：https://www.jiaokey.com/tag/近代工业化学  （二十三）  生物工业化学.html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