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现代农药讲座  （V）  除草剂、生长调整剂</w:t>
      </w:r>
    </w:p>
    <w:p>
      <w:r>
        <w:rPr>
          <w:rFonts w:ascii="宋体" w:hAnsi="宋体" w:eastAsia="宋体"/>
          <w:sz w:val="24"/>
        </w:rPr>
        <w:t>饭田 格·上远 章  佐藤六郎·山崎辉男编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现代农药讲座  （V）  除草剂、生长调整剂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 格·上远 章  佐藤六郎·山崎辉男编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本书出售、求购地址：https://www.jiaokey.com/book/detail/40054108.html</w:t>
      </w:r>
    </w:p>
    <w:p>
      <w:r>
        <w:t>更多相关图书推荐：https://www.jiaokey.com</w:t>
      </w:r>
    </w:p>
    <w:p>
      <w:r>
        <w:t>饭田 格·上远 章  佐藤六郎·山崎辉男编 其他作品：https://www.jiaokey.com/tag/饭田 格·上远 章  佐藤六郎·山崎辉男编.html</w:t>
      </w:r>
    </w:p>
    <w:p>
      <w:r>
        <w:t>朝仓书店 出版图书：https://www.jiaokey.com/tag/朝仓书店.html</w:t>
      </w:r>
    </w:p>
    <w:p>
      <w:r>
        <w:t>关键词搜索：https://www.jiaokey.com/tag/现代农药讲座  （V）  除草剂、生长调整剂.html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