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讲座现代资本主义国家  第3卷  现代日本の政治过程</w:t>
      </w:r>
    </w:p>
    <w:p>
      <w:r>
        <w:rPr>
          <w:rFonts w:ascii="宋体" w:hAnsi="宋体" w:eastAsia="宋体"/>
          <w:sz w:val="24"/>
        </w:rPr>
        <w:t>讲座现代资本主义国家编集委员会编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讲座现代资本主义国家  第3卷  现代日本の政治过程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讲座现代资本主义国家编集委员会编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大月书店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本书出售、求购地址：https://www.jiaokey.com/book/detail/40052106.html</w:t>
      </w:r>
    </w:p>
    <w:p>
      <w:r>
        <w:t>更多相关图书推荐：https://www.jiaokey.com</w:t>
      </w:r>
    </w:p>
    <w:p>
      <w:r>
        <w:t>讲座现代资本主义国家编集委员会编 其他作品：https://www.jiaokey.com/tag/讲座现代资本主义国家编集委员会编.html</w:t>
      </w:r>
    </w:p>
    <w:p>
      <w:r>
        <w:t>株式会社  大月书店 出版图书：https://www.jiaokey.com/tag/株式会社  大月书店.html</w:t>
      </w:r>
    </w:p>
    <w:p>
      <w:r>
        <w:t>关键词搜索：https://www.jiaokey.com/tag/讲座现代资本主义国家  第3卷  现代日本の政治过程.html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