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in the THIRD WORLD  FROM POLICY FAILURE TO POLICY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in the THIRD WORLD  FROM POLICY FAILURE TO POLICY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本书出售、求购地址：https://www.jiaokey.com/book/detail/40051626.html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关键词搜索：https://www.jiaokey.com/tag/DEVELOPMENT in the THIRD WORLD  FROM POLICY FAILURE TO POLICY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