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COURSE  2</w:t>
      </w:r>
    </w:p>
    <w:p>
      <w:r>
        <w:rPr>
          <w:rFonts w:ascii="宋体" w:hAnsi="宋体" w:eastAsia="宋体"/>
          <w:sz w:val="24"/>
        </w:rPr>
        <w:t>戴炜栋总主编  施心远主编  黄学任  徐文文  黄承辉  王沁编者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COURSE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  施心远主编  黄学任  徐文文  黄承辉  王沁编者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本书出售、求购地址：https://www.jiaokey.com/book/detail/40043418.html</w:t>
      </w:r>
    </w:p>
    <w:p>
      <w:r>
        <w:t>更多相关图书推荐：https://www.jiaokey.com</w:t>
      </w:r>
    </w:p>
    <w:p>
      <w:r>
        <w:t>戴炜栋总主编  施心远主编  黄学任  徐文文  黄承辉  王沁编者 其他作品：https://www.jiaokey.com/tag/戴炜栋总主编  施心远主编  黄学任  徐文文  黄承辉  王沁编者.html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关键词搜索：https://www.jiaokey.com/tag/LISTENING COURSE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