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奥运会.新课标.第7级.1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奥运会.新课标.第7级.1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本书出售、求购地址：https://www.jiaokey.com/book/detail/40041868.html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关键词搜索：https://www.jiaokey.com/tag/奥运会.新课标.第7级.1.html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