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42 The Perceptual Audio Coder (PAC)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42 The Perceptual Audio Coder (PAC)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本书出售、求购地址：https://www.jiaokey.com/book/detail/40038035.html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42 The Perceptual Audio Coder (PAC).html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