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Leder Bestimmung des pH （ISO 4045：1977）Deutsche Fassung EN ISO 4045：1998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Leder Bestimmung des pH （ISO 4045：1977）Deutsche Fassung EN ISO 4045：1998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本书出售、求购地址：https://www.jiaokey.com/book/detail/40030448.html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关键词搜索：https://www.jiaokey.com/tag/Leder Bestimmung des pH （ISO 4045：1977）Deutsche Fassung EN ISO 4045：1998.html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