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Warndreieckhalterungen in Personenkraftwagen  DIN75407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Warndreieckhalterungen in Personenkraftwagen  DIN75407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本书出售、求购地址：https://www.jiaokey.com/book/detail/40029709.html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关键词搜索：https://www.jiaokey.com/tag/Warndreieckhalterungen in Personenkraftwagen  DIN75407.html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