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Fasteners-General requirements for bolts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Fasteners-General requirements for bolts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本书出售、求购地址：https://www.jiaokey.com/book/detail/40029575.html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关键词搜索：https://www.jiaokey.com/tag/Fasteners-General requirements for bolts.html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