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MARINE ELECTRICITY AND ELECTRONICS CHAPTER Ⅶ THE GROUP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MARINE ELECTRICITY AND ELECTRONICS CHAPTER Ⅶ THE GROUP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本书出售、求购地址：https://www.jiaokey.com/book/detail/40028298.html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关键词搜索：https://www.jiaokey.com/tag/MODERN MARINE ELECTRICITY AND ELECTRONICS CHAPTER Ⅶ THE GROUP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