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北海道沿岸水路志  追补第2</w:t>
      </w:r>
    </w:p>
    <w:p>
      <w:r>
        <w:rPr>
          <w:rFonts w:ascii="宋体" w:hAnsi="宋体" w:eastAsia="宋体"/>
          <w:sz w:val="24"/>
        </w:rPr>
        <w:t>海上保安厅水路部编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北海道沿岸水路志  追补第2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海上保安厅水路部编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本书出售、求购地址：https://www.jiaokey.com/book/detail/40027505.html</w:t>
      </w:r>
    </w:p>
    <w:p>
      <w:r>
        <w:t>更多相关图书推荐：https://www.jiaokey.com</w:t>
      </w:r>
    </w:p>
    <w:p>
      <w:r>
        <w:t>海上保安厅水路部编 其他作品：https://www.jiaokey.com/tag/海上保安厅水路部编.html</w:t>
      </w:r>
    </w:p>
    <w:p>
      <w:r>
        <w:t>关键词搜索：https://www.jiaokey.com/tag/北海道沿岸水路志  追补第2.html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