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Band 10:Buhnenwerke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Band 10:Buhnenwerke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本书出售、求购地址：https://www.jiaokey.com/book/detail/40019417.html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Band 10:Buhnenwerke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