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AUFLAGE（23-25）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AUFLAGE（23-25）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本书出售、求购地址：https://www.jiaokey.com/book/detail/40001319.html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AUFLAGE（23-25）.html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