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农场里的午餐分享</w:t>
      </w:r>
    </w:p>
    <w:p>
      <w:r>
        <w:rPr>
          <w:rFonts w:ascii="宋体" w:hAnsi="宋体" w:eastAsia="宋体"/>
          <w:sz w:val="24"/>
        </w:rPr>
        <w:t>（比）凯瑟琳·梅茨迈尔著；（比）马克·瓦内尼绘；柯梦琦译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农场里的午餐分享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（比）凯瑟琳·梅茨迈尔著；（比）马克·瓦内尼绘；柯梦琦译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978-7-5596-7659-7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本书出售、求购地址：https://www.jiaokey.com/book/detail/15661695.html</w:t>
      </w:r>
    </w:p>
    <w:p>
      <w:r>
        <w:t>更多相关图书推荐：https://www.jiaokey.com</w:t>
      </w:r>
    </w:p>
    <w:p>
      <w:r>
        <w:t>（比）凯瑟琳·梅茨迈尔著；（比）马克·瓦内尼绘；柯梦琦译 其他作品：https://www.jiaokey.com/tag/（比）凯瑟琳·梅茨迈尔著；（比）马克·瓦内尼绘；柯梦琦译.html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