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江河之钥 南京定淮门长江隧道</w:t>
      </w:r>
    </w:p>
    <w:p>
      <w:r>
        <w:rPr>
          <w:rFonts w:ascii="宋体" w:hAnsi="宋体" w:eastAsia="宋体"/>
          <w:sz w:val="24"/>
        </w:rPr>
        <w:t>杜彦良总主编；陈馈，王江卡，周蓓主编；聂震宁，陈云总顾问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江河之钥 南京定淮门长江隧道</w:t>
            </w:r>
          </w:p>
        </w:tc>
      </w:tr>
      <w:tr>
        <w:tc>
          <w:tcPr>
            <w:tcW w:type="dxa" w:w="4320"/>
          </w:tcPr>
          <w:p>
            <w:r>
              <w:t>作者</w:t>
            </w:r>
          </w:p>
        </w:tc>
        <w:tc>
          <w:tcPr>
            <w:tcW w:type="dxa" w:w="4320"/>
          </w:tcPr>
          <w:p>
            <w:r>
              <w:t>杜彦良总主编；陈馈，王江卡，周蓓主编；聂震宁，陈云总顾问</w:t>
            </w:r>
          </w:p>
        </w:tc>
      </w:tr>
      <w:tr>
        <w:tc>
          <w:tcPr>
            <w:tcW w:type="dxa" w:w="4320"/>
          </w:tcPr>
          <w:p>
            <w:r>
              <w:t>出版社</w:t>
            </w:r>
          </w:p>
        </w:tc>
        <w:tc>
          <w:tcPr>
            <w:tcW w:type="dxa" w:w="4320"/>
          </w:tcPr>
          <w:p>
            <w:r/>
          </w:p>
        </w:tc>
      </w:tr>
      <w:tr>
        <w:tc>
          <w:tcPr>
            <w:tcW w:type="dxa" w:w="4320"/>
          </w:tcPr>
          <w:p>
            <w:r>
              <w:t>ISBN</w:t>
            </w:r>
          </w:p>
        </w:tc>
        <w:tc>
          <w:tcPr>
            <w:tcW w:type="dxa" w:w="4320"/>
          </w:tcPr>
          <w:p>
            <w:r>
              <w:t>978-7-5313-6969-1</w:t>
            </w:r>
          </w:p>
        </w:tc>
      </w:tr>
      <w:tr>
        <w:tc>
          <w:tcPr>
            <w:tcW w:type="dxa" w:w="4320"/>
          </w:tcPr>
          <w:p>
            <w:r>
              <w:t>出版日期</w:t>
            </w:r>
          </w:p>
        </w:tc>
        <w:tc>
          <w:tcPr>
            <w:tcW w:type="dxa" w:w="4320"/>
          </w:tcPr>
          <w:p>
            <w:r/>
          </w:p>
        </w:tc>
      </w:tr>
      <w:tr>
        <w:tc>
          <w:tcPr>
            <w:tcW w:type="dxa" w:w="4320"/>
          </w:tcPr>
          <w:p>
            <w:r>
              <w:t>页数</w:t>
            </w:r>
          </w:p>
        </w:tc>
        <w:tc>
          <w:tcPr>
            <w:tcW w:type="dxa" w:w="4320"/>
          </w:tcPr>
          <w:p>
            <w:r>
              <w:t>49</w:t>
            </w:r>
          </w:p>
        </w:tc>
      </w:tr>
      <w:tr>
        <w:tc>
          <w:tcPr>
            <w:tcW w:type="dxa" w:w="4320"/>
          </w:tcPr>
          <w:p>
            <w:r>
              <w:t>价格</w:t>
            </w:r>
          </w:p>
        </w:tc>
        <w:tc>
          <w:tcPr>
            <w:tcW w:type="dxa" w:w="4320"/>
          </w:tcPr>
          <w:p>
            <w:r>
              <w:t>49.80</w:t>
            </w:r>
          </w:p>
        </w:tc>
      </w:tr>
      <w:tr>
        <w:tc>
          <w:tcPr>
            <w:tcW w:type="dxa" w:w="4320"/>
          </w:tcPr>
          <w:p>
            <w:r>
              <w:t>关键词</w:t>
            </w:r>
          </w:p>
        </w:tc>
        <w:tc>
          <w:tcPr>
            <w:tcW w:type="dxa" w:w="4320"/>
          </w:tcPr>
          <w:p>
            <w:r/>
          </w:p>
        </w:tc>
      </w:tr>
      <w:tr>
        <w:tc>
          <w:tcPr>
            <w:tcW w:type="dxa" w:w="4320"/>
          </w:tcPr>
          <w:p>
            <w:r>
              <w:t>分类</w:t>
            </w:r>
          </w:p>
        </w:tc>
        <w:tc>
          <w:tcPr>
            <w:tcW w:type="dxa" w:w="4320"/>
          </w:tcPr>
          <w:p>
            <w:r/>
          </w:p>
        </w:tc>
      </w:tr>
    </w:tbl>
    <w:p/>
    <w:p>
      <w:pPr>
        <w:pStyle w:val="Heading1"/>
      </w:pPr>
      <w:r>
        <w:t>图书介绍</w:t>
      </w:r>
    </w:p>
    <w:p>
      <w:r>
        <w:t>本书中丰富的工程科普知识，精美的插画配图，让孩子了解科技，并能感受工程师们的匠人精神，点赞中国力量。自古长江被认为难于逾越，本书详细介绍了中国工程师是如何掘进长江修建南京定淮门长江隧道的。</w:t>
      </w:r>
    </w:p>
    <w:p/>
    <w:p>
      <w:r>
        <w:t>本书出售、求购地址：https://www.jiaokey.com/book/detail/15651971.html</w:t>
      </w:r>
    </w:p>
    <w:p>
      <w:r>
        <w:t>更多相关图书推荐：https://www.jiaokey.com</w:t>
      </w:r>
    </w:p>
    <w:p>
      <w:r>
        <w:t>杜彦良总主编；陈馈，王江卡，周蓓主编；聂震宁，陈云总顾问 其他作品：https://www.jiaokey.com/tag/杜彦良总主编；陈馈，王江卡，周蓓主编；聂震宁，陈云总顾问.html</w:t>
      </w:r>
    </w:p>
    <w:p>
      <w:r>
        <w:t>关键词搜索：https://www.jiaokey.com/tag/江河之钥 南京定淮门长江隧道.html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