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子午梅花拳及器械演练图谱</w:t>
      </w:r>
    </w:p>
    <w:p>
      <w:r>
        <w:rPr>
          <w:rFonts w:ascii="宋体" w:hAnsi="宋体" w:eastAsia="宋体"/>
          <w:sz w:val="24"/>
        </w:rPr>
        <w:t>金为民主编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子午梅花拳及器械演练图谱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978-7-5470-5645-5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梅花桩-图谱-----器械术（武术）-图谱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本书出售、求购地址：https://www.jiaokey.com/book/detail/15637609.html</w:t>
      </w:r>
    </w:p>
    <w:p>
      <w:r>
        <w:t>更多相关图书推荐：https://www.jiaokey.com</w:t>
      </w:r>
    </w:p>
    <w:p>
      <w:r>
        <w:t>金为民主编 其他作品：https://www.jiaokey.com/tag/金为民主编.html</w:t>
      </w:r>
    </w:p>
    <w:p>
      <w:r>
        <w:t>关键词搜索：https://www.jiaokey.com/tag/梅花桩-图谱-----器械术（武术）-图谱.html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