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配电网架空线路巡检图像设备缺陷标注培训教程</w:t>
      </w:r>
    </w:p>
    <w:p>
      <w:r>
        <w:rPr>
          <w:rFonts w:ascii="宋体" w:hAnsi="宋体" w:eastAsia="宋体"/>
          <w:sz w:val="24"/>
        </w:rPr>
        <w:t>葛健,周业如,吴迪,郭文铸参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配电网架空线路巡检图像设备缺陷标注培训教程</w:t>
            </w:r>
          </w:p>
        </w:tc>
      </w:tr>
      <w:tr>
        <w:tc>
          <w:tcPr>
            <w:tcW w:type="dxa" w:w="4320"/>
          </w:tcPr>
          <w:p>
            <w:r>
              <w:t>作者</w:t>
            </w:r>
          </w:p>
        </w:tc>
        <w:tc>
          <w:tcPr>
            <w:tcW w:type="dxa" w:w="4320"/>
          </w:tcPr>
          <w:p>
            <w:r>
              <w:t>葛健,周业如,吴迪,郭文铸参</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9787519895297</w:t>
            </w:r>
          </w:p>
        </w:tc>
      </w:tr>
      <w:tr>
        <w:tc>
          <w:tcPr>
            <w:tcW w:type="dxa" w:w="4320"/>
          </w:tcPr>
          <w:p>
            <w:r>
              <w:t>出版日期</w:t>
            </w:r>
          </w:p>
        </w:tc>
        <w:tc>
          <w:tcPr>
            <w:tcW w:type="dxa" w:w="4320"/>
          </w:tcPr>
          <w:p>
            <w:r>
              <w:t>2024-12-01</w:t>
            </w:r>
          </w:p>
        </w:tc>
      </w:tr>
      <w:tr>
        <w:tc>
          <w:tcPr>
            <w:tcW w:type="dxa" w:w="4320"/>
          </w:tcPr>
          <w:p>
            <w:r>
              <w:t>页数</w:t>
            </w:r>
          </w:p>
        </w:tc>
        <w:tc>
          <w:tcPr>
            <w:tcW w:type="dxa" w:w="4320"/>
          </w:tcPr>
          <w:p>
            <w:r>
              <w:t>247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线路及杆塔</w:t>
            </w:r>
          </w:p>
        </w:tc>
      </w:tr>
    </w:tbl>
    <w:p/>
    <w:p>
      <w:pPr>
        <w:pStyle w:val="Heading1"/>
      </w:pPr>
      <w:r>
        <w:t>图书介绍</w:t>
      </w:r>
    </w:p>
    <w:p>
      <w:r>
        <w:t>本书介绍了配电网架空线路的形式、结构等基础知识，以及设备、组件的功能、应用范围、配置准则等。针对目前配电网智能巡检的趋势，紧密联系实际，对无人机巡视配电架空线路业务中缺陷诊断标注这一重要环节，从理论、规范、实践几个方面做了完整的介绍，具有探索的价值。书中采用了大量的可视化配电网架空线路设备缺陷实例图片，将国家电网有限公司和安徽省电力有限公司的配电网设备缺陷分类标准与实例图片进行分析比较，使读者对缺陷的标注有直观的认识，具有较强的实用性和实操性。本书主要作为配电网架空线路设备缺陷识别标图人员、算法研究人员的培训教材。</w:t>
      </w:r>
    </w:p>
    <w:p/>
    <w:p>
      <w:r>
        <w:t>本书出售、求购地址：https://www.jiaokey.com/book/detail/15596017.html</w:t>
      </w:r>
    </w:p>
    <w:p>
      <w:r>
        <w:t>更多线路及杆塔图书推荐：https://www.jiaokey.com</w:t>
      </w:r>
    </w:p>
    <w:p>
      <w:r>
        <w:t>葛健,周业如,吴迪,郭文铸参 其他作品：https://www.jiaokey.com/tag/葛健,周业如,吴迪,郭文铸参.html</w:t>
      </w:r>
    </w:p>
    <w:p>
      <w:r>
        <w:t>北京：中国电力出版社 出版图书：https://www.jiaokey.com/tag/北京：中国电力出版社.html</w:t>
      </w:r>
    </w:p>
    <w:p>
      <w:r>
        <w:t>关键词搜索：https://www.jiaokey.com/tag/配电网架空线路巡检图像设备缺陷标注培训教程.html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