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书名：出土简帛与春秋霸业新研</w:t>
      </w:r>
    </w:p>
    <w:p>
      <w:r>
        <w:t>作者：付瑞珣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总页数：209</w:t>
      </w:r>
    </w:p>
    <w:p>
      <w:r>
        <w:t>更多请访问教客网: www.jiaokey.com</w:t>
      </w:r>
    </w:p>
    <w:p>
      <w:r>
        <w:t>出土简帛与春秋霸业新研 评论地址：https://www.jiaokey.com/book/detail/15587095.html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