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捡来的小刺猬</w:t>
      </w:r>
    </w:p>
    <w:p>
      <w:r>
        <w:rPr>
          <w:rFonts w:ascii="宋体" w:hAnsi="宋体" w:eastAsia="宋体"/>
          <w:sz w:val="24"/>
        </w:rPr>
        <w:t>（意）弗朗西斯卡·皮罗内（Francesca Pirrone）著绘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捡来的小刺猬</w:t>
            </w:r>
          </w:p>
        </w:tc>
      </w:tr>
      <w:tr>
        <w:tc>
          <w:tcPr>
            <w:tcW w:type="dxa" w:w="4320"/>
          </w:tcPr>
          <w:p>
            <w:r>
              <w:t>作者</w:t>
            </w:r>
          </w:p>
        </w:tc>
        <w:tc>
          <w:tcPr>
            <w:tcW w:type="dxa" w:w="4320"/>
          </w:tcPr>
          <w:p>
            <w:r>
              <w:t>（意）弗朗西斯卡·皮罗内（Francesca Pirrone）著绘</w:t>
            </w:r>
          </w:p>
        </w:tc>
      </w:tr>
      <w:tr>
        <w:tc>
          <w:tcPr>
            <w:tcW w:type="dxa" w:w="4320"/>
          </w:tcPr>
          <w:p>
            <w:r>
              <w:t>出版社</w:t>
            </w:r>
          </w:p>
        </w:tc>
        <w:tc>
          <w:tcPr>
            <w:tcW w:type="dxa" w:w="4320"/>
          </w:tcPr>
          <w:p>
            <w:r/>
          </w:p>
        </w:tc>
      </w:tr>
      <w:tr>
        <w:tc>
          <w:tcPr>
            <w:tcW w:type="dxa" w:w="4320"/>
          </w:tcPr>
          <w:p>
            <w:r>
              <w:t>ISBN</w:t>
            </w:r>
          </w:p>
        </w:tc>
        <w:tc>
          <w:tcPr>
            <w:tcW w:type="dxa" w:w="4320"/>
          </w:tcPr>
          <w:p>
            <w:r>
              <w:t>978-7-5595-4742-2</w:t>
            </w:r>
          </w:p>
        </w:tc>
      </w:tr>
      <w:tr>
        <w:tc>
          <w:tcPr>
            <w:tcW w:type="dxa" w:w="4320"/>
          </w:tcPr>
          <w:p>
            <w:r>
              <w:t>出版日期</w:t>
            </w:r>
          </w:p>
        </w:tc>
        <w:tc>
          <w:tcPr>
            <w:tcW w:type="dxa" w:w="4320"/>
          </w:tcPr>
          <w:p>
            <w:r>
              <w:t>2023-11-01</w:t>
            </w:r>
          </w:p>
        </w:tc>
      </w:tr>
      <w:tr>
        <w:tc>
          <w:tcPr>
            <w:tcW w:type="dxa" w:w="4320"/>
          </w:tcPr>
          <w:p>
            <w:r>
              <w:t>页数</w:t>
            </w:r>
          </w:p>
        </w:tc>
        <w:tc>
          <w:tcPr>
            <w:tcW w:type="dxa" w:w="4320"/>
          </w:tcPr>
          <w:p>
            <w:r>
              <w:t>23</w:t>
            </w:r>
          </w:p>
        </w:tc>
      </w:tr>
      <w:tr>
        <w:tc>
          <w:tcPr>
            <w:tcW w:type="dxa" w:w="4320"/>
          </w:tcPr>
          <w:p>
            <w:r>
              <w:t>价格</w:t>
            </w:r>
          </w:p>
        </w:tc>
        <w:tc>
          <w:tcPr>
            <w:tcW w:type="dxa" w:w="4320"/>
          </w:tcPr>
          <w:p>
            <w:r>
              <w:t>39.80</w:t>
            </w:r>
          </w:p>
        </w:tc>
      </w:tr>
      <w:tr>
        <w:tc>
          <w:tcPr>
            <w:tcW w:type="dxa" w:w="4320"/>
          </w:tcPr>
          <w:p>
            <w:r>
              <w:t>关键词</w:t>
            </w:r>
          </w:p>
        </w:tc>
        <w:tc>
          <w:tcPr>
            <w:tcW w:type="dxa" w:w="4320"/>
          </w:tcPr>
          <w:p>
            <w:r>
              <w:t>儿童故事-图画故事-意大利-现代</w:t>
            </w:r>
          </w:p>
        </w:tc>
      </w:tr>
      <w:tr>
        <w:tc>
          <w:tcPr>
            <w:tcW w:type="dxa" w:w="4320"/>
          </w:tcPr>
          <w:p>
            <w:r>
              <w:t>分类</w:t>
            </w:r>
          </w:p>
        </w:tc>
        <w:tc>
          <w:tcPr>
            <w:tcW w:type="dxa" w:w="4320"/>
          </w:tcPr>
          <w:p>
            <w:r/>
          </w:p>
        </w:tc>
      </w:tr>
    </w:tbl>
    <w:p/>
    <w:p>
      <w:pPr>
        <w:pStyle w:val="Heading1"/>
      </w:pPr>
      <w:r>
        <w:t>图书介绍</w:t>
      </w:r>
    </w:p>
    <w:p>
      <w:r>
        <w:t>猪小暖在森林里散步。沙沙沙，那是什么声音是一只小刺猬！一只孤零零的刺狷宝宝。猪小暖小心翼翼地捧起他，将他带回了家。刺猬宝宝哭了起来。是因为着凉了吗，还是因为饿了或者是病了猪小暖不知道该怎么照顾这个刚带回家的小家伙。他感到很无助……</w:t>
      </w:r>
    </w:p>
    <w:p/>
    <w:p>
      <w:r>
        <w:t>本书出售、求购地址：https://www.jiaokey.com/book/detail/15570679.html</w:t>
      </w:r>
    </w:p>
    <w:p>
      <w:r>
        <w:t>更多相关图书推荐：https://www.jiaokey.com</w:t>
      </w:r>
    </w:p>
    <w:p>
      <w:r>
        <w:t>（意）弗朗西斯卡·皮罗内（Francesca Pirrone）著绘 其他作品：https://www.jiaokey.com/tag/（意）弗朗西斯卡·皮罗内（Francesca Pirrone）著绘.html</w:t>
      </w:r>
    </w:p>
    <w:p>
      <w:r>
        <w:t>关键词搜索：https://www.jiaokey.com/tag/儿童故事-图画故事-意大利-现代.html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