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中国的现代化  1850年以来的历史轨迹</w:t>
      </w:r>
    </w:p>
    <w:p>
      <w:r>
        <w:rPr>
          <w:rFonts w:ascii="宋体" w:hAnsi="宋体" w:eastAsia="宋体"/>
          <w:sz w:val="24"/>
        </w:rPr>
        <w:t>李怀印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中国的现代化  1850年以来的历史轨迹</w:t>
            </w:r>
          </w:p>
        </w:tc>
      </w:tr>
      <w:tr>
        <w:tc>
          <w:tcPr>
            <w:tcW w:type="dxa" w:w="4320"/>
          </w:tcPr>
          <w:p>
            <w:r>
              <w:t>作者</w:t>
            </w:r>
          </w:p>
        </w:tc>
        <w:tc>
          <w:tcPr>
            <w:tcW w:type="dxa" w:w="4320"/>
          </w:tcPr>
          <w:p>
            <w:r>
              <w:t>李怀印</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9787559874139</w:t>
            </w:r>
          </w:p>
        </w:tc>
      </w:tr>
      <w:tr>
        <w:tc>
          <w:tcPr>
            <w:tcW w:type="dxa" w:w="4320"/>
          </w:tcPr>
          <w:p>
            <w:r>
              <w:t>出版日期</w:t>
            </w:r>
          </w:p>
        </w:tc>
        <w:tc>
          <w:tcPr>
            <w:tcW w:type="dxa" w:w="4320"/>
          </w:tcPr>
          <w:p>
            <w:r>
              <w:t>2025-01-01</w:t>
            </w:r>
          </w:p>
        </w:tc>
      </w:tr>
      <w:tr>
        <w:tc>
          <w:tcPr>
            <w:tcW w:type="dxa" w:w="4320"/>
          </w:tcPr>
          <w:p>
            <w:r>
              <w:t>页数</w:t>
            </w:r>
          </w:p>
        </w:tc>
        <w:tc>
          <w:tcPr>
            <w:tcW w:type="dxa" w:w="4320"/>
          </w:tcPr>
          <w:p>
            <w:r>
              <w:t>401</w:t>
            </w:r>
          </w:p>
        </w:tc>
      </w:tr>
      <w:tr>
        <w:tc>
          <w:tcPr>
            <w:tcW w:type="dxa" w:w="4320"/>
          </w:tcPr>
          <w:p>
            <w:r>
              <w:t>价格</w:t>
            </w:r>
          </w:p>
        </w:tc>
        <w:tc>
          <w:tcPr>
            <w:tcW w:type="dxa" w:w="4320"/>
          </w:tcPr>
          <w:p>
            <w:r/>
          </w:p>
        </w:tc>
      </w:tr>
      <w:tr>
        <w:tc>
          <w:tcPr>
            <w:tcW w:type="dxa" w:w="4320"/>
          </w:tcPr>
          <w:p>
            <w:r>
              <w:t>关键词</w:t>
            </w:r>
          </w:p>
        </w:tc>
        <w:tc>
          <w:tcPr>
            <w:tcW w:type="dxa" w:w="4320"/>
          </w:tcPr>
          <w:p>
            <w:r>
              <w:t>中国历史</w:t>
            </w:r>
          </w:p>
        </w:tc>
      </w:tr>
      <w:tr>
        <w:tc>
          <w:tcPr>
            <w:tcW w:type="dxa" w:w="4320"/>
          </w:tcPr>
          <w:p>
            <w:r>
              <w:t>分类</w:t>
            </w:r>
          </w:p>
        </w:tc>
        <w:tc>
          <w:tcPr>
            <w:tcW w:type="dxa" w:w="4320"/>
          </w:tcPr>
          <w:p>
            <w:r>
              <w:t>半殖民地、半封建社会（1840~1949年）</w:t>
            </w:r>
          </w:p>
        </w:tc>
      </w:tr>
    </w:tbl>
    <w:p/>
    <w:p>
      <w:pPr>
        <w:pStyle w:val="Heading1"/>
      </w:pPr>
      <w:r>
        <w:t>图书介绍</w:t>
      </w:r>
    </w:p>
    <w:p>
      <w:r>
        <w:t>现代化是中国自近代以来的不懈追求。中国现代化走过了何种轨迹以解决哪些问题作为核心与西方现代化有何种重要区别在本世纪中叶建立现代化强国的过程中，又存在哪些比较优势和主要难题本书对这些基本问题做了令人信服的回答。本书为著名历史学者李怀印全新力作。书中立足地缘战略、财政构造、政治认同等国家转型的关键变量，展开一幅从地缘国家向主权国家、工业国家依次过渡的宏伟历史画卷，在二百年视野中理解中国的现代化。作者持续关注1850年以来中国现代化的发展阶段与演进轨迹，从晚清时期现代化的艰难启动到改革前30年的经济增长，再到改革开放以来的经济奇迹等，并展望2050年中国的现代化前景，既立足历史，又注重将中国置于全球背景中进行考察，展现了中国现代化展开的独特方式，可为思考当下变局提供参考。</w:t>
      </w:r>
    </w:p>
    <w:p/>
    <w:p>
      <w:r>
        <w:t>本书出售、求购地址：https://www.jiaokey.com/book/detail/15567289.html</w:t>
      </w:r>
    </w:p>
    <w:p>
      <w:r>
        <w:t>更多半殖民地、半封建社会（1840~1949年）图书推荐：https://www.jiaokey.com</w:t>
      </w:r>
    </w:p>
    <w:p>
      <w:r>
        <w:t>李怀印 其他作品：https://www.jiaokey.com/tag/李怀印.html</w:t>
      </w:r>
    </w:p>
    <w:p>
      <w:r>
        <w:t>桂林：广西师范大学出版社 出版图书：https://www.jiaokey.com/tag/桂林：广西师范大学出版社.html</w:t>
      </w:r>
    </w:p>
    <w:p>
      <w:r>
        <w:t>关键词搜索：https://www.jiaokey.com/tag/中国历史.html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