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大学物理  文科类</w:t>
      </w:r>
    </w:p>
    <w:p>
      <w:r>
        <w:rPr>
          <w:rFonts w:ascii="宋体" w:hAnsi="宋体" w:eastAsia="宋体"/>
          <w:sz w:val="24"/>
        </w:rPr>
        <w:t>郑燕,卢建敏,李燕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大学物理  文科类</w:t>
            </w:r>
          </w:p>
        </w:tc>
      </w:tr>
      <w:tr>
        <w:tc>
          <w:tcPr>
            <w:tcW w:type="dxa" w:w="4320"/>
          </w:tcPr>
          <w:p>
            <w:r>
              <w:t>作者</w:t>
            </w:r>
          </w:p>
        </w:tc>
        <w:tc>
          <w:tcPr>
            <w:tcW w:type="dxa" w:w="4320"/>
          </w:tcPr>
          <w:p>
            <w:r>
              <w:t>郑燕,卢建敏,李燕</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9787576344233</w:t>
            </w:r>
          </w:p>
        </w:tc>
      </w:tr>
      <w:tr>
        <w:tc>
          <w:tcPr>
            <w:tcW w:type="dxa" w:w="4320"/>
          </w:tcPr>
          <w:p>
            <w:r>
              <w:t>出版日期</w:t>
            </w:r>
          </w:p>
        </w:tc>
        <w:tc>
          <w:tcPr>
            <w:tcW w:type="dxa" w:w="4320"/>
          </w:tcPr>
          <w:p>
            <w:r>
              <w:t>2024-08-01</w:t>
            </w:r>
          </w:p>
        </w:tc>
      </w:tr>
      <w:tr>
        <w:tc>
          <w:tcPr>
            <w:tcW w:type="dxa" w:w="4320"/>
          </w:tcPr>
          <w:p>
            <w:r>
              <w:t>页数</w:t>
            </w:r>
          </w:p>
        </w:tc>
        <w:tc>
          <w:tcPr>
            <w:tcW w:type="dxa" w:w="4320"/>
          </w:tcPr>
          <w:p>
            <w:r>
              <w:t>161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物理学</w:t>
            </w:r>
          </w:p>
        </w:tc>
      </w:tr>
    </w:tbl>
    <w:p/>
    <w:p>
      <w:pPr>
        <w:pStyle w:val="Heading1"/>
      </w:pPr>
      <w:r>
        <w:t>图书介绍</w:t>
      </w:r>
    </w:p>
    <w:p>
      <w:r>
        <w:t>本书通过简洁的语言，借助生动的图片，引入发人深省的科学故事，介绍物理学的知识、历史和蕴含其中的物理思想和方法，对培养学生的全面素质有很大帮助。全书内容深入浅出、讲解方式新颖、特色鲜明，融科学性、知识性、趣味性于一体，可读性强；在保证学科知识体系的相对完整性的基础上，共分为力学、热学、电磁学、光学、近代物理学等5章内容。本书既可作为高等院校本科文科专业学生科学素质教育通识课的物理教材，也可供其他专业有兴趣的师生参考。</w:t>
      </w:r>
    </w:p>
    <w:p/>
    <w:p>
      <w:r>
        <w:t>本书出售、求购地址：https://www.jiaokey.com/book/detail/15565727.html</w:t>
      </w:r>
    </w:p>
    <w:p>
      <w:r>
        <w:t>更多物理学图书推荐：https://www.jiaokey.com</w:t>
      </w:r>
    </w:p>
    <w:p>
      <w:r>
        <w:t>郑燕,卢建敏,李燕 其他作品：https://www.jiaokey.com/tag/郑燕,卢建敏,李燕.html</w:t>
      </w:r>
    </w:p>
    <w:p>
      <w:r>
        <w:t>北京：北京理工大学出版社 出版图书：https://www.jiaokey.com/tag/北京：北京理工大学出版社.html</w:t>
      </w:r>
    </w:p>
    <w:p>
      <w:r>
        <w:t>关键词搜索：https://www.jiaokey.com/tag/大学物理  文科类.html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