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张家界莓茶</w:t>
      </w:r>
    </w:p>
    <w:p>
      <w:r>
        <w:rPr>
          <w:rFonts w:ascii="宋体" w:hAnsi="宋体" w:eastAsia="宋体"/>
          <w:sz w:val="24"/>
        </w:rPr>
        <w:t>张友胜，刘军，王文茂编著；湖南乾坤生物科技有限公司，张家界茅岩莓有限公司资助出版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张家界莓茶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张友胜，刘军，王文茂编著；湖南乾坤生物科技有限公司，张家界茅岩莓有限公司资助出版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978-7-5710-0553-5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茶叶-介绍-张家界市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全面系统介绍张家界莓茶从1993年资源挖掘至今25年来国内外研究动态和发展方向，内容包括莓茶的定义与植物学研究、莓茶的历史溯源与发展历程、莓茶本土研究进展、莓茶基本化学成分研究、莓茶单体化合物成分、莓茶活性成分的提取与精制、莓茶主体活性成分检测与方法、莓茶生理功能研究综述、莓茶保健功能研究、莓茶特殊功能研究、莓茶活性成分改性、莓茶产品工艺与技术、莓茶繁殖与栽培等内容。</w:t>
      </w:r>
    </w:p>
    <w:p/>
    <w:p>
      <w:r>
        <w:t>本书出售、求购地址：https://www.jiaokey.com/book/detail/15553174.html</w:t>
      </w:r>
    </w:p>
    <w:p>
      <w:r>
        <w:t>更多相关图书推荐：https://www.jiaokey.com</w:t>
      </w:r>
    </w:p>
    <w:p>
      <w:r>
        <w:t>张友胜，刘军，王文茂编著；湖南乾坤生物科技有限公司，张家界茅岩莓有限公司资助出版 其他作品：https://www.jiaokey.com/tag/张友胜，刘军，王文茂编著；湖南乾坤生物科技有限公司，张家界茅岩莓有限公司资助出版.html</w:t>
      </w:r>
    </w:p>
    <w:p>
      <w:r>
        <w:t>关键词搜索：https://www.jiaokey.com/tag/茶叶-介绍-张家界市.html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