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电动汽车充电网  技术、产品、平台及运营</w:t>
      </w:r>
    </w:p>
    <w:p>
      <w:r>
        <w:rPr>
          <w:rFonts w:ascii="宋体" w:hAnsi="宋体" w:eastAsia="宋体"/>
          <w:sz w:val="24"/>
        </w:rPr>
        <w:t>于德翔,龚成明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电动汽车充电网  技术、产品、平台及运营</w:t>
            </w:r>
          </w:p>
        </w:tc>
      </w:tr>
      <w:tr>
        <w:tc>
          <w:tcPr>
            <w:tcW w:type="dxa" w:w="4320"/>
          </w:tcPr>
          <w:p>
            <w:r>
              <w:t>作者</w:t>
            </w:r>
          </w:p>
        </w:tc>
        <w:tc>
          <w:tcPr>
            <w:tcW w:type="dxa" w:w="4320"/>
          </w:tcPr>
          <w:p>
            <w:r>
              <w:t>于德翔,龚成明</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9787519890223</w:t>
            </w:r>
          </w:p>
        </w:tc>
      </w:tr>
      <w:tr>
        <w:tc>
          <w:tcPr>
            <w:tcW w:type="dxa" w:w="4320"/>
          </w:tcPr>
          <w:p>
            <w:r>
              <w:t>出版日期</w:t>
            </w:r>
          </w:p>
        </w:tc>
        <w:tc>
          <w:tcPr>
            <w:tcW w:type="dxa" w:w="4320"/>
          </w:tcPr>
          <w:p>
            <w:r>
              <w:t>2024-06-01</w:t>
            </w:r>
          </w:p>
        </w:tc>
      </w:tr>
      <w:tr>
        <w:tc>
          <w:tcPr>
            <w:tcW w:type="dxa" w:w="4320"/>
          </w:tcPr>
          <w:p>
            <w:r>
              <w:t>页数</w:t>
            </w:r>
          </w:p>
        </w:tc>
        <w:tc>
          <w:tcPr>
            <w:tcW w:type="dxa" w:w="4320"/>
          </w:tcPr>
          <w:p>
            <w:r>
              <w:t>312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各种汽车</w:t>
            </w:r>
          </w:p>
        </w:tc>
      </w:tr>
    </w:tbl>
    <w:p/>
    <w:p>
      <w:pPr>
        <w:pStyle w:val="Heading1"/>
      </w:pPr>
      <w:r>
        <w:t>图书介绍</w:t>
      </w:r>
    </w:p>
    <w:p>
      <w:r>
        <w:t>本书系统阐述电动汽车充电网在新型电力系统中发挥的作用与功能，梳理了当前能源低碳安全发展背景下，适用于新型电力系统的各类先进的电动汽车充放电管理与车网互动技术、充电设施与产品、一体化运营平台和多场景解决方案。内容兼顾理论知识和工程应用，可为电力、能源从业人员在电动汽车、车联网等领域开展工作提供有益参考。</w:t>
      </w:r>
    </w:p>
    <w:p/>
    <w:p>
      <w:r>
        <w:t>本书出售、求购地址：https://www.jiaokey.com/book/detail/15539127.html</w:t>
      </w:r>
    </w:p>
    <w:p>
      <w:r>
        <w:t>更多各种汽车图书推荐：https://www.jiaokey.com</w:t>
      </w:r>
    </w:p>
    <w:p>
      <w:r>
        <w:t>于德翔,龚成明 其他作品：https://www.jiaokey.com/tag/于德翔,龚成明.html</w:t>
      </w:r>
    </w:p>
    <w:p>
      <w:r>
        <w:t>北京：中国电力出版社 出版图书：https://www.jiaokey.com/tag/北京：中国电力出版社.html</w:t>
      </w:r>
    </w:p>
    <w:p>
      <w:r>
        <w:t>关键词搜索：https://www.jiaokey.com/tag/电动汽车充电网  技术、产品、平台及运营.html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