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卫生管理学 理论与实务</w:t>
      </w:r>
    </w:p>
    <w:p>
      <w:r>
        <w:rPr>
          <w:rFonts w:ascii="宋体" w:hAnsi="宋体" w:eastAsia="宋体"/>
          <w:sz w:val="24"/>
        </w:rPr>
        <w:t>王小合，陈仕学主编；张涛，孙涛副主编；王小合，王昭华，王锋等编委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卫生管理学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王小合，陈仕学主编；张涛，孙涛副主编；王小合，王昭华，王锋等编委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978-7-5763-3848-5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紧扣卫生管理基本理论，按照“投入-过程-产出”逻辑框架，内容分为卫生管理顶层设计与战略管理、卫生资源管理、卫生服务管理和健康评价及社会治理等四部分，以健康中国战略为指引，突出“全层级、全流程、全要素、全员参与”健康治理体系和能力的现代...</w:t>
      </w:r>
    </w:p>
    <w:p/>
    <w:p>
      <w:r>
        <w:t>本书出售、求购地址：https://www.jiaokey.com/book/detail/15526317.html</w:t>
      </w:r>
    </w:p>
    <w:p>
      <w:r>
        <w:t>更多相关图书推荐：https://www.jiaokey.com</w:t>
      </w:r>
    </w:p>
    <w:p>
      <w:r>
        <w:t>王小合，陈仕学主编；张涛，孙涛副主编；王小合，王昭华，王锋等编委 其他作品：https://www.jiaokey.com/tag/王小合，陈仕学主编；张涛，孙涛副主编；王小合，王昭华，王锋等编委.html</w:t>
      </w:r>
    </w:p>
    <w:p>
      <w:r>
        <w:t>关键词搜索：https://www.jiaokey.com/tag/卫生管理学-高等学校-教材.html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