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无人平台多源导航原理</w:t>
      </w:r>
    </w:p>
    <w:p>
      <w:r>
        <w:rPr>
          <w:rFonts w:ascii="宋体" w:hAnsi="宋体" w:eastAsia="宋体"/>
          <w:sz w:val="24"/>
        </w:rPr>
        <w:t>朱建良,薄煜明,汪进文,李胜,宋丽君,周慧,刘宁,庄志洪,孙瑞胜,吴盘龙,王超尘,赵高鹏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无人平台多源导航原理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朱建良,薄煜明,汪进文,李胜,宋丽君,周慧,刘宁,庄志洪,孙瑞胜,吴盘龙,王超尘,赵高鹏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9787576340990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信息融合-导航-定位法-研究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非洲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系统地介绍了无人平台多源导航的理论基础知识和工作原理，主要内容包括无人平台导航源的工作原理与分类、无人平台多源导航的时空配准、多源信号提取与建模、多源导航信息智能动态分析与决策、多源导航信息数据融合架构、多源导航信息数据融合算法以及无人平台多源导航系统设计与实现。本书注重理论与工程实践相结合，在理论基础上结合了作者实际应用成果，便于读者快速理解与掌握无人平台多源导航专业的核心知识。本书可作为高等院校相关专业本科生和研究生的教材，也可供导航领域的研究人员和工程人员参考。</w:t>
      </w:r>
    </w:p>
    <w:p/>
    <w:p>
      <w:r>
        <w:t>本书出售、求购地址：https://www.jiaokey.com/book/detail/15513113.html</w:t>
      </w:r>
    </w:p>
    <w:p>
      <w:r>
        <w:t>更多非洲图书推荐：https://www.jiaokey.com</w:t>
      </w:r>
    </w:p>
    <w:p>
      <w:r>
        <w:t>朱建良,薄煜明,汪进文,李胜,宋丽君,周慧,刘宁,庄志洪,孙瑞胜,吴盘龙,王超尘,赵高鹏 其他作品：https://www.jiaokey.com/tag/朱建良,薄煜明,汪进文,李胜,宋丽君,周慧,刘宁,庄志洪,孙瑞胜,吴盘龙,王超尘,赵高鹏.html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关键词搜索：https://www.jiaokey.com/tag/信息融合-导航-定位法-研究.html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