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书名：护海实策  第2辑  2022年12月董氏国际海洋可持续发展研究中心报告精选</w:t>
      </w:r>
    </w:p>
    <w:p>
      <w:r>
        <w:t>作者：赵进平主编；王汉林，庄光超，丁黎黎副主编</w:t>
      </w:r>
    </w:p>
    <w:p>
      <w:r>
        <w:t>出版社：青岛：中国海洋大学出版社</w:t>
      </w:r>
    </w:p>
    <w:p>
      <w:r>
        <w:t>出版日期：2022.12</w:t>
      </w:r>
    </w:p>
    <w:p>
      <w:r>
        <w:t>总页数：121</w:t>
      </w:r>
    </w:p>
    <w:p>
      <w:r>
        <w:t>更多请访问教客网: www.jiaokey.com</w:t>
      </w:r>
    </w:p>
    <w:p>
      <w:r>
        <w:t>护海实策  第2辑  2022年12月董氏国际海洋可持续发展研究中心报告精选 评论地址：https://www.jiaokey.com/book/detail/15501970.html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