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山海精怪美人图鉴</w:t>
      </w:r>
    </w:p>
    <w:p>
      <w:r>
        <w:rPr>
          <w:rFonts w:ascii="宋体" w:hAnsi="宋体" w:eastAsia="宋体"/>
          <w:sz w:val="24"/>
        </w:rPr>
        <w:t>熙往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山海精怪美人图鉴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熙往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9787572619946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作品综合集</w:t>
            </w:r>
          </w:p>
        </w:tc>
      </w:tr>
    </w:tbl>
    <w:p/>
    <w:p>
      <w:pPr>
        <w:pStyle w:val="Heading1"/>
      </w:pPr>
      <w:r>
        <w:t>图书介绍</w:t>
      </w:r>
    </w:p>
    <w:p>
      <w:r>
        <w:t>《山海精怪美人图鉴》是人气画师熙往的首部志怪国风画集。作者对中国传统文化非常喜爱，研究《山海经》、《聊斋志异》、敦煌壁画造型等古籍和经典元素多年，在此基础上大胆发挥想象，用绮丽的画笔将其中的人神、走兽、水生、异想等通过拟人的手法形象地呈现出来。百余幅精美国风图画，搭配作者专门为每幅画撰写的寓意或创作解读，让我们一起跟随作者，在美丽的画卷和优美的文字中，进入这个充满奇幻色彩的精怪美人世界，感受东方之美带来的心灵触动。</w:t>
      </w:r>
    </w:p>
    <w:p/>
    <w:p>
      <w:r>
        <w:t>本书出售、求购地址：https://www.jiaokey.com/book/detail/15484355.html</w:t>
      </w:r>
    </w:p>
    <w:p>
      <w:r>
        <w:t>更多作品综合集图书推荐：https://www.jiaokey.com</w:t>
      </w:r>
    </w:p>
    <w:p>
      <w:r>
        <w:t>熙往 其他作品：https://www.jiaokey.com/tag/熙往.html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关键词搜索：https://www.jiaokey.com/tag/山海精怪美人图鉴.html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