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关于罗丹熊秉明日记择抄</w:t>
      </w:r>
    </w:p>
    <w:p>
      <w:r>
        <w:rPr>
          <w:rFonts w:ascii="宋体" w:hAnsi="宋体" w:eastAsia="宋体"/>
          <w:sz w:val="24"/>
        </w:rPr>
        <w:t>（法）熊秉明著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关于罗丹熊秉明日记择抄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（法）熊秉明著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978-7-102-08289-9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罗丹（1840-1917）-绘画-美术评论-罗丹（1840-1917）-雕塑-美术评论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熊秉明先生在雕塑理论上的名著，对中国的雕塑产生了巨大影响。本书是熊先生1947至1951年的部分日记，在1982年以罗丹为主题删摘、整理而成，整理过程中又加了今注。配以罗丹雕塑的精美图片，使本书不仅在雕塑领域，甚至将对于当代美术创作起到积极的影响。</w:t>
      </w:r>
    </w:p>
    <w:p/>
    <w:p>
      <w:r>
        <w:t>本书出售、求购地址：https://www.jiaokey.com/book/detail/15469235.html</w:t>
      </w:r>
    </w:p>
    <w:p>
      <w:r>
        <w:t>更多相关图书推荐：https://www.jiaokey.com</w:t>
      </w:r>
    </w:p>
    <w:p>
      <w:r>
        <w:t>（法）熊秉明著 其他作品：https://www.jiaokey.com/tag/（法）熊秉明著.html</w:t>
      </w:r>
    </w:p>
    <w:p>
      <w:r>
        <w:t>关键词搜索：https://www.jiaokey.com/tag/罗丹（1840-1917）-绘画-美术评论-罗丹（1840-1917）-雕塑-美术评论.html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