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AI时代的老年生活</w:t>
      </w:r>
    </w:p>
    <w:p>
      <w:r>
        <w:rPr>
          <w:rFonts w:ascii="宋体" w:hAnsi="宋体" w:eastAsia="宋体"/>
          <w:sz w:val="24"/>
        </w:rPr>
        <w:t>平松类,彭佳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AI时代的老年生活</w:t>
            </w:r>
          </w:p>
        </w:tc>
      </w:tr>
      <w:tr>
        <w:tc>
          <w:tcPr>
            <w:tcW w:type="dxa" w:w="4320"/>
          </w:tcPr>
          <w:p>
            <w:r>
              <w:t>作者</w:t>
            </w:r>
          </w:p>
        </w:tc>
        <w:tc>
          <w:tcPr>
            <w:tcW w:type="dxa" w:w="4320"/>
          </w:tcPr>
          <w:p>
            <w:r>
              <w:t>平松类,彭佳</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9787213112461</w:t>
            </w:r>
          </w:p>
        </w:tc>
      </w:tr>
      <w:tr>
        <w:tc>
          <w:tcPr>
            <w:tcW w:type="dxa" w:w="4320"/>
          </w:tcPr>
          <w:p>
            <w:r>
              <w:t>出版日期</w:t>
            </w:r>
          </w:p>
        </w:tc>
        <w:tc>
          <w:tcPr>
            <w:tcW w:type="dxa" w:w="4320"/>
          </w:tcPr>
          <w:p>
            <w:r>
              <w:t>2024-01-01</w:t>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t>人工智能-中老年读物</w:t>
            </w:r>
          </w:p>
        </w:tc>
      </w:tr>
      <w:tr>
        <w:tc>
          <w:tcPr>
            <w:tcW w:type="dxa" w:w="4320"/>
          </w:tcPr>
          <w:p>
            <w:r>
              <w:t>分类</w:t>
            </w:r>
          </w:p>
        </w:tc>
        <w:tc>
          <w:tcPr>
            <w:tcW w:type="dxa" w:w="4320"/>
          </w:tcPr>
          <w:p>
            <w:r>
              <w:t>人工智能理论</w:t>
            </w:r>
          </w:p>
        </w:tc>
      </w:tr>
    </w:tbl>
    <w:p/>
    <w:p>
      <w:pPr>
        <w:pStyle w:val="Heading1"/>
      </w:pPr>
      <w:r>
        <w:t>图书介绍</w:t>
      </w:r>
    </w:p>
    <w:p>
      <w:r>
        <w:t>随着老龄化社会的发展，AI（人工智能）的技术革新也在持续进化中。老年人要如何在AI社会中生存呢对于因疾病、护理、认知障碍、养老金不足、人际关系等问题而感到不安的老年人来说，人工智能以及人工智能所创造的社会是福音还是威胁呢作为眼科医生，作者给很多老年人做过诊断和治疗，也倾听过他们的烦恼和不安，工作之余又取得了日本深度学习协会的资格证书，学习过人工智能相关的技术知识，是一位具备AI知识和老年人关怀护理知识的专家。这是一本从老年人生活角度切入的AI时代科普书。</w:t>
      </w:r>
    </w:p>
    <w:p/>
    <w:p>
      <w:r>
        <w:t>本书出售、求购地址：https://www.jiaokey.com/book/detail/15455586.html</w:t>
      </w:r>
    </w:p>
    <w:p>
      <w:r>
        <w:t>更多人工智能理论图书推荐：https://www.jiaokey.com</w:t>
      </w:r>
    </w:p>
    <w:p>
      <w:r>
        <w:t>平松类,彭佳 其他作品：https://www.jiaokey.com/tag/平松类,彭佳.html</w:t>
      </w:r>
    </w:p>
    <w:p>
      <w:r>
        <w:t>杭州：浙江人民出版社 出版图书：https://www.jiaokey.com/tag/杭州：浙江人民出版社.html</w:t>
      </w:r>
    </w:p>
    <w:p>
      <w:r>
        <w:t>关键词搜索：https://www.jiaokey.com/tag/人工智能-中老年读物.html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