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钦杭成矿带</w:t>
      </w:r>
    </w:p>
    <w:p>
      <w:r>
        <w:rPr>
          <w:rFonts w:ascii="宋体" w:hAnsi="宋体" w:eastAsia="宋体"/>
          <w:sz w:val="24"/>
        </w:rPr>
        <w:t>徐德明，王磊，周岱，胡军编著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钦杭成矿带</w:t>
            </w:r>
          </w:p>
        </w:tc>
      </w:tr>
      <w:tr>
        <w:tc>
          <w:tcPr>
            <w:tcW w:type="dxa" w:w="4320"/>
          </w:tcPr>
          <w:p>
            <w:r>
              <w:t>作者</w:t>
            </w:r>
          </w:p>
        </w:tc>
        <w:tc>
          <w:tcPr>
            <w:tcW w:type="dxa" w:w="4320"/>
          </w:tcPr>
          <w:p>
            <w:r>
              <w:t>徐德明，王磊，周岱，胡军编著</w:t>
            </w:r>
          </w:p>
        </w:tc>
      </w:tr>
      <w:tr>
        <w:tc>
          <w:tcPr>
            <w:tcW w:type="dxa" w:w="4320"/>
          </w:tcPr>
          <w:p>
            <w:r>
              <w:t>出版社</w:t>
            </w:r>
          </w:p>
        </w:tc>
        <w:tc>
          <w:tcPr>
            <w:tcW w:type="dxa" w:w="4320"/>
          </w:tcPr>
          <w:p>
            <w:r/>
          </w:p>
        </w:tc>
      </w:tr>
      <w:tr>
        <w:tc>
          <w:tcPr>
            <w:tcW w:type="dxa" w:w="4320"/>
          </w:tcPr>
          <w:p>
            <w:r>
              <w:t>ISBN</w:t>
            </w:r>
          </w:p>
        </w:tc>
        <w:tc>
          <w:tcPr>
            <w:tcW w:type="dxa" w:w="4320"/>
          </w:tcPr>
          <w:p>
            <w:r>
              <w:t>978-7-5625-4470-8</w:t>
            </w:r>
          </w:p>
        </w:tc>
      </w:tr>
      <w:tr>
        <w:tc>
          <w:tcPr>
            <w:tcW w:type="dxa" w:w="4320"/>
          </w:tcPr>
          <w:p>
            <w:r>
              <w:t>出版日期</w:t>
            </w:r>
          </w:p>
        </w:tc>
        <w:tc>
          <w:tcPr>
            <w:tcW w:type="dxa" w:w="4320"/>
          </w:tcPr>
          <w:p>
            <w:r>
              <w:t>2018-12-01</w:t>
            </w:r>
          </w:p>
        </w:tc>
      </w:tr>
      <w:tr>
        <w:tc>
          <w:tcPr>
            <w:tcW w:type="dxa" w:w="4320"/>
          </w:tcPr>
          <w:p>
            <w:r>
              <w:t>页数</w:t>
            </w:r>
          </w:p>
        </w:tc>
        <w:tc>
          <w:tcPr>
            <w:tcW w:type="dxa" w:w="4320"/>
          </w:tcPr>
          <w:p>
            <w:r>
              <w:t>86</w:t>
            </w:r>
          </w:p>
        </w:tc>
      </w:tr>
      <w:tr>
        <w:tc>
          <w:tcPr>
            <w:tcW w:type="dxa" w:w="4320"/>
          </w:tcPr>
          <w:p>
            <w:r>
              <w:t>价格</w:t>
            </w:r>
          </w:p>
        </w:tc>
        <w:tc>
          <w:tcPr>
            <w:tcW w:type="dxa" w:w="4320"/>
          </w:tcPr>
          <w:p>
            <w:r>
              <w:t>36.00</w:t>
            </w:r>
          </w:p>
        </w:tc>
      </w:tr>
      <w:tr>
        <w:tc>
          <w:tcPr>
            <w:tcW w:type="dxa" w:w="4320"/>
          </w:tcPr>
          <w:p>
            <w:r>
              <w:t>关键词</w:t>
            </w:r>
          </w:p>
        </w:tc>
        <w:tc>
          <w:tcPr>
            <w:tcW w:type="dxa" w:w="4320"/>
          </w:tcPr>
          <w:p>
            <w:r>
              <w:t>成矿带-成矿地质-研究-中南地区</w:t>
            </w:r>
          </w:p>
        </w:tc>
      </w:tr>
      <w:tr>
        <w:tc>
          <w:tcPr>
            <w:tcW w:type="dxa" w:w="4320"/>
          </w:tcPr>
          <w:p>
            <w:r>
              <w:t>分类</w:t>
            </w:r>
          </w:p>
        </w:tc>
        <w:tc>
          <w:tcPr>
            <w:tcW w:type="dxa" w:w="4320"/>
          </w:tcPr>
          <w:p>
            <w:r/>
          </w:p>
        </w:tc>
      </w:tr>
    </w:tbl>
    <w:p/>
    <w:p>
      <w:pPr>
        <w:pStyle w:val="Heading1"/>
      </w:pPr>
      <w:r>
        <w:t>图书介绍</w:t>
      </w:r>
    </w:p>
    <w:p>
      <w:r>
        <w:t>钦杭成矿带蜿蜒穿越于华南地区中南部，在大地构造上属于扬子与华夏两个古陆块于新元古代碰撞拼接所形成的板块结合带。该带南西起自广西钦洲湾，经湘东和赣中，往北东延伸至浙江杭州湾，总体呈NE-NNE向反S状弧形蜿蜒于中国东南部，全长约2000千米，...</w:t>
      </w:r>
    </w:p>
    <w:p/>
    <w:p>
      <w:r>
        <w:t>本书出售、求购地址：https://www.jiaokey.com/book/detail/15442478.html</w:t>
      </w:r>
    </w:p>
    <w:p>
      <w:r>
        <w:t>更多相关图书推荐：https://www.jiaokey.com</w:t>
      </w:r>
    </w:p>
    <w:p>
      <w:r>
        <w:t>徐德明，王磊，周岱，胡军编著 其他作品：https://www.jiaokey.com/tag/徐德明，王磊，周岱，胡军编著.html</w:t>
      </w:r>
    </w:p>
    <w:p>
      <w:r>
        <w:t>关键词搜索：https://www.jiaokey.com/tag/成矿带-成矿地质-研究-中南地区.html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