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文心的省思 汪涌豪讲中国古典文学</w:t>
      </w:r>
    </w:p>
    <w:p>
      <w:r>
        <w:rPr>
          <w:rFonts w:ascii="宋体" w:hAnsi="宋体" w:eastAsia="宋体"/>
          <w:sz w:val="24"/>
        </w:rPr>
        <w:t>汪涌豪著；董伯韬总主编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文心的省思 汪涌豪讲中国古典文学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汪涌豪著；董伯韬总主编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978-7-5726-0725-7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中国文学-古典文学-文学欣赏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收录汪涌豪教授关于中国古典文学的精彩研究发现，包括他对“诗经时代的爱情”“屈原的先圣观”“才子的悲剧与吟唱”等古典文学体裁的理解，也包含他对文学史、文学批评的研究思考。具体内容包括：《诗经》时代的爱情；屈原的先圣观；荀子论“道”与“法后王”；司马迁的“先黄老而后六经”等。</w:t>
      </w:r>
    </w:p>
    <w:p/>
    <w:p>
      <w:r>
        <w:t>本书出售、求购地址：https://www.jiaokey.com/book/detail/15437288.html</w:t>
      </w:r>
    </w:p>
    <w:p>
      <w:r>
        <w:t>更多相关图书推荐：https://www.jiaokey.com</w:t>
      </w:r>
    </w:p>
    <w:p>
      <w:r>
        <w:t>汪涌豪著；董伯韬总主编 其他作品：https://www.jiaokey.com/tag/汪涌豪著；董伯韬总主编.html</w:t>
      </w:r>
    </w:p>
    <w:p>
      <w:r>
        <w:t>关键词搜索：https://www.jiaokey.com/tag/中国文学-古典文学-文学欣赏.html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