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高校环境类新形态系列教材 固体废物处理与污染控制新形态实验教程</w:t>
      </w:r>
    </w:p>
    <w:p>
      <w:r>
        <w:rPr>
          <w:rFonts w:ascii="宋体" w:hAnsi="宋体" w:eastAsia="宋体"/>
          <w:sz w:val="24"/>
        </w:rPr>
        <w:t>王东梅，龚正君，韩智勇，张爱平编著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高校环境类新形态系列教材 固体废物处理与污染控制新形态实验教程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王东梅，龚正君，韩智勇，张爱平编著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978-7-5111-5724-9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固体废物处理-高等学校-教材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固体废物处理与污染控制新形态实验教程》全书共分为五部分：第一部分为固体废物实验基础知识，主要介绍固体废物实验室基本要求、采样制祥方法及样品的保存；第二部分为固体废物样品基础理化性质分析实验，主要介绍固体废物的基本理化性质及分析实验；第三部...</w:t>
      </w:r>
    </w:p>
    <w:p/>
    <w:p>
      <w:r>
        <w:t>本书出售、求购地址：https://www.jiaokey.com/book/detail/15437169.html</w:t>
      </w:r>
    </w:p>
    <w:p>
      <w:r>
        <w:t>更多相关图书推荐：https://www.jiaokey.com</w:t>
      </w:r>
    </w:p>
    <w:p>
      <w:r>
        <w:t>王东梅，龚正君，韩智勇，张爱平编著 其他作品：https://www.jiaokey.com/tag/王东梅，龚正君，韩智勇，张爱平编著.html</w:t>
      </w:r>
    </w:p>
    <w:p>
      <w:r>
        <w:t>关键词搜索：https://www.jiaokey.com/tag/固体废物处理-高等学校-教材.html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